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A1" w:rsidRDefault="001750A1" w:rsidP="004502D2">
      <w:pPr>
        <w:shd w:val="clear" w:color="auto" w:fill="F7F7F7"/>
        <w:spacing w:before="100" w:beforeAutospacing="1" w:after="100" w:afterAutospacing="1" w:line="336" w:lineRule="atLeast"/>
        <w:rPr>
          <w:rFonts w:ascii="Arial" w:eastAsia="Times New Roman" w:hAnsi="Arial" w:cs="Arial"/>
          <w:color w:val="00B050"/>
          <w:sz w:val="40"/>
          <w:szCs w:val="26"/>
          <w:lang w:val="en" w:eastAsia="en-GB"/>
        </w:rPr>
      </w:pPr>
      <w:r w:rsidRPr="001750A1">
        <w:rPr>
          <w:rFonts w:ascii="Arial" w:eastAsia="Times New Roman" w:hAnsi="Arial" w:cs="Arial"/>
          <w:color w:val="00B050"/>
          <w:sz w:val="40"/>
          <w:szCs w:val="26"/>
          <w:lang w:val="en" w:eastAsia="en-GB"/>
        </w:rPr>
        <w:t>Diabetes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b/>
          <w:bCs/>
          <w:color w:val="333333"/>
          <w:sz w:val="26"/>
          <w:szCs w:val="26"/>
          <w:lang w:val="en" w:eastAsia="en-GB"/>
        </w:rPr>
        <w:t>Diabetes is a lifelong condition that causes a person's blood sugar level to become too high.</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There are two main types of diabetes – </w:t>
      </w:r>
      <w:hyperlink r:id="rId6" w:history="1">
        <w:r w:rsidRPr="001750A1">
          <w:rPr>
            <w:rFonts w:ascii="Arial" w:eastAsia="Times New Roman" w:hAnsi="Arial" w:cs="Arial"/>
            <w:color w:val="00B050"/>
            <w:sz w:val="26"/>
            <w:szCs w:val="26"/>
            <w:lang w:val="en" w:eastAsia="en-GB"/>
          </w:rPr>
          <w:t>type 1 diabetes</w:t>
        </w:r>
      </w:hyperlink>
      <w:r w:rsidRPr="001750A1">
        <w:rPr>
          <w:rFonts w:ascii="Arial" w:eastAsia="Times New Roman" w:hAnsi="Arial" w:cs="Arial"/>
          <w:color w:val="00B050"/>
          <w:sz w:val="26"/>
          <w:szCs w:val="26"/>
          <w:lang w:val="en" w:eastAsia="en-GB"/>
        </w:rPr>
        <w:t xml:space="preserve"> </w:t>
      </w:r>
      <w:r w:rsidRPr="001750A1">
        <w:rPr>
          <w:rFonts w:ascii="Arial" w:eastAsia="Times New Roman" w:hAnsi="Arial" w:cs="Arial"/>
          <w:color w:val="333333"/>
          <w:sz w:val="26"/>
          <w:szCs w:val="26"/>
          <w:lang w:val="en" w:eastAsia="en-GB"/>
        </w:rPr>
        <w:t xml:space="preserve">and </w:t>
      </w:r>
      <w:hyperlink r:id="rId7" w:history="1">
        <w:r w:rsidRPr="001750A1">
          <w:rPr>
            <w:rFonts w:ascii="Arial" w:eastAsia="Times New Roman" w:hAnsi="Arial" w:cs="Arial"/>
            <w:color w:val="00B050"/>
            <w:sz w:val="26"/>
            <w:szCs w:val="26"/>
            <w:lang w:val="en" w:eastAsia="en-GB"/>
          </w:rPr>
          <w:t xml:space="preserve">type </w:t>
        </w:r>
        <w:proofErr w:type="gramStart"/>
        <w:r w:rsidRPr="001750A1">
          <w:rPr>
            <w:rFonts w:ascii="Arial" w:eastAsia="Times New Roman" w:hAnsi="Arial" w:cs="Arial"/>
            <w:color w:val="00B050"/>
            <w:sz w:val="26"/>
            <w:szCs w:val="26"/>
            <w:lang w:val="en" w:eastAsia="en-GB"/>
          </w:rPr>
          <w:t>2 diabetes</w:t>
        </w:r>
        <w:proofErr w:type="gramEnd"/>
      </w:hyperlink>
      <w:r w:rsidRPr="001750A1">
        <w:rPr>
          <w:rFonts w:ascii="Arial" w:eastAsia="Times New Roman" w:hAnsi="Arial" w:cs="Arial"/>
          <w:color w:val="333333"/>
          <w:sz w:val="26"/>
          <w:szCs w:val="26"/>
          <w:lang w:val="en" w:eastAsia="en-GB"/>
        </w:rPr>
        <w:t xml:space="preserve">.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Type 2 diabetes is far more common than type 1. In the UK, around 90% of all adults with diabetes have type 2.</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There are 3.9 million people living with diabetes in the UK. That's more than one in 16 people in the UK who has diabetes (diagnosed or undiagnosed).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This figure has nearly trebled since 1996, when there were 1.4 million. By 2025, it is estimated that 5 million people will have diabetes in the UK.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Many more people have blood sugar levels above the normal range, but not high enough to be diagnosed as having diabetes.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This is sometimes known as prediabetes. If your blood sugar level is above the normal range, your risk of developing full-blown diabetes is increased.</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It's very important for diabetes to be diagnosed as early as possible because it will get progressively worse if left untreated.</w:t>
      </w:r>
    </w:p>
    <w:p w:rsidR="001750A1" w:rsidRPr="001750A1" w:rsidRDefault="001750A1" w:rsidP="001750A1">
      <w:pPr>
        <w:shd w:val="clear" w:color="auto" w:fill="F7F7F7"/>
        <w:spacing w:before="240" w:after="72" w:line="240" w:lineRule="auto"/>
        <w:outlineLvl w:val="2"/>
        <w:rPr>
          <w:rFonts w:ascii="Arial" w:eastAsia="Times New Roman" w:hAnsi="Arial" w:cs="Arial"/>
          <w:color w:val="578300"/>
          <w:sz w:val="33"/>
          <w:szCs w:val="33"/>
          <w:lang w:val="en" w:eastAsia="en-GB"/>
        </w:rPr>
      </w:pPr>
      <w:r w:rsidRPr="001750A1">
        <w:rPr>
          <w:rFonts w:ascii="Arial" w:eastAsia="Times New Roman" w:hAnsi="Arial" w:cs="Arial"/>
          <w:color w:val="578300"/>
          <w:sz w:val="33"/>
          <w:szCs w:val="33"/>
          <w:lang w:val="en" w:eastAsia="en-GB"/>
        </w:rPr>
        <w:t>When to see a doctor</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You should therefore visit your GP as soon as possible if you have symptoms, such as feeling thirsty, passing urine more often than usual, and feeling tired all the time.</w:t>
      </w:r>
    </w:p>
    <w:p w:rsidR="001750A1" w:rsidRPr="001750A1" w:rsidRDefault="001750A1" w:rsidP="001750A1">
      <w:pPr>
        <w:shd w:val="clear" w:color="auto" w:fill="F7F7F7"/>
        <w:spacing w:before="240" w:after="72" w:line="240" w:lineRule="auto"/>
        <w:outlineLvl w:val="2"/>
        <w:rPr>
          <w:rFonts w:ascii="Arial" w:eastAsia="Times New Roman" w:hAnsi="Arial" w:cs="Arial"/>
          <w:color w:val="578300"/>
          <w:sz w:val="33"/>
          <w:szCs w:val="33"/>
          <w:lang w:val="en" w:eastAsia="en-GB"/>
        </w:rPr>
      </w:pPr>
      <w:r w:rsidRPr="001750A1">
        <w:rPr>
          <w:rFonts w:ascii="Arial" w:eastAsia="Times New Roman" w:hAnsi="Arial" w:cs="Arial"/>
          <w:color w:val="578300"/>
          <w:sz w:val="33"/>
          <w:szCs w:val="33"/>
          <w:lang w:val="en" w:eastAsia="en-GB"/>
        </w:rPr>
        <w:t>Symptoms of diabetes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The main symptoms of diabetes are: </w:t>
      </w:r>
    </w:p>
    <w:p w:rsidR="001750A1" w:rsidRPr="001750A1" w:rsidRDefault="001750A1" w:rsidP="001750A1">
      <w:pPr>
        <w:numPr>
          <w:ilvl w:val="0"/>
          <w:numId w:val="1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feeling very </w:t>
      </w:r>
      <w:hyperlink r:id="rId8" w:history="1">
        <w:r w:rsidRPr="001750A1">
          <w:rPr>
            <w:rFonts w:ascii="Arial" w:eastAsia="Times New Roman" w:hAnsi="Arial" w:cs="Arial"/>
            <w:color w:val="00B050"/>
            <w:sz w:val="26"/>
            <w:szCs w:val="26"/>
            <w:lang w:val="en" w:eastAsia="en-GB"/>
          </w:rPr>
          <w:t>thirsty</w:t>
        </w:r>
      </w:hyperlink>
      <w:r w:rsidRPr="001750A1">
        <w:rPr>
          <w:rFonts w:ascii="Arial" w:eastAsia="Times New Roman" w:hAnsi="Arial" w:cs="Arial"/>
          <w:color w:val="333333"/>
          <w:sz w:val="26"/>
          <w:szCs w:val="26"/>
          <w:lang w:val="en" w:eastAsia="en-GB"/>
        </w:rPr>
        <w:t xml:space="preserve"> </w:t>
      </w:r>
    </w:p>
    <w:p w:rsidR="001750A1" w:rsidRPr="001750A1" w:rsidRDefault="001750A1" w:rsidP="001750A1">
      <w:pPr>
        <w:numPr>
          <w:ilvl w:val="0"/>
          <w:numId w:val="1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urinating more frequently than usual, particularly at night </w:t>
      </w:r>
    </w:p>
    <w:p w:rsidR="001750A1" w:rsidRPr="001750A1" w:rsidRDefault="001750A1" w:rsidP="001750A1">
      <w:pPr>
        <w:numPr>
          <w:ilvl w:val="0"/>
          <w:numId w:val="1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feeling very tired </w:t>
      </w:r>
    </w:p>
    <w:p w:rsidR="001750A1" w:rsidRPr="001750A1" w:rsidRDefault="001750A1" w:rsidP="001750A1">
      <w:pPr>
        <w:numPr>
          <w:ilvl w:val="0"/>
          <w:numId w:val="1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weight loss and loss of muscle bulk </w:t>
      </w:r>
    </w:p>
    <w:p w:rsidR="001750A1" w:rsidRPr="001750A1" w:rsidRDefault="001750A1" w:rsidP="001750A1">
      <w:pPr>
        <w:numPr>
          <w:ilvl w:val="0"/>
          <w:numId w:val="1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itching around the penis or vagina, or frequent episodes of </w:t>
      </w:r>
      <w:hyperlink r:id="rId9" w:history="1">
        <w:r w:rsidRPr="001750A1">
          <w:rPr>
            <w:rFonts w:ascii="Arial" w:eastAsia="Times New Roman" w:hAnsi="Arial" w:cs="Arial"/>
            <w:color w:val="00B050"/>
            <w:sz w:val="26"/>
            <w:szCs w:val="26"/>
            <w:lang w:val="en" w:eastAsia="en-GB"/>
          </w:rPr>
          <w:t>thrush</w:t>
        </w:r>
      </w:hyperlink>
      <w:r w:rsidRPr="001750A1">
        <w:rPr>
          <w:rFonts w:ascii="Arial" w:eastAsia="Times New Roman" w:hAnsi="Arial" w:cs="Arial"/>
          <w:color w:val="00B050"/>
          <w:sz w:val="26"/>
          <w:szCs w:val="26"/>
          <w:lang w:val="en" w:eastAsia="en-GB"/>
        </w:rPr>
        <w:t xml:space="preserve"> </w:t>
      </w:r>
    </w:p>
    <w:p w:rsidR="001750A1" w:rsidRPr="001750A1" w:rsidRDefault="001750A1" w:rsidP="001750A1">
      <w:pPr>
        <w:numPr>
          <w:ilvl w:val="0"/>
          <w:numId w:val="1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cuts or wounds that heal slowly </w:t>
      </w:r>
    </w:p>
    <w:p w:rsidR="001750A1" w:rsidRPr="001750A1" w:rsidRDefault="001750A1" w:rsidP="001750A1">
      <w:pPr>
        <w:numPr>
          <w:ilvl w:val="0"/>
          <w:numId w:val="1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blurred vision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Type 1 diabetes can develop quickly over weeks or even days.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lastRenderedPageBreak/>
        <w:t xml:space="preserve">Many people have type </w:t>
      </w:r>
      <w:proofErr w:type="gramStart"/>
      <w:r w:rsidRPr="001750A1">
        <w:rPr>
          <w:rFonts w:ascii="Arial" w:eastAsia="Times New Roman" w:hAnsi="Arial" w:cs="Arial"/>
          <w:color w:val="333333"/>
          <w:sz w:val="26"/>
          <w:szCs w:val="26"/>
          <w:lang w:val="en" w:eastAsia="en-GB"/>
        </w:rPr>
        <w:t>2 diabetes</w:t>
      </w:r>
      <w:proofErr w:type="gramEnd"/>
      <w:r w:rsidRPr="001750A1">
        <w:rPr>
          <w:rFonts w:ascii="Arial" w:eastAsia="Times New Roman" w:hAnsi="Arial" w:cs="Arial"/>
          <w:color w:val="333333"/>
          <w:sz w:val="26"/>
          <w:szCs w:val="26"/>
          <w:lang w:val="en" w:eastAsia="en-GB"/>
        </w:rPr>
        <w:t xml:space="preserve"> for years without </w:t>
      </w:r>
      <w:proofErr w:type="spellStart"/>
      <w:r w:rsidRPr="001750A1">
        <w:rPr>
          <w:rFonts w:ascii="Arial" w:eastAsia="Times New Roman" w:hAnsi="Arial" w:cs="Arial"/>
          <w:color w:val="333333"/>
          <w:sz w:val="26"/>
          <w:szCs w:val="26"/>
          <w:lang w:val="en" w:eastAsia="en-GB"/>
        </w:rPr>
        <w:t>realising</w:t>
      </w:r>
      <w:proofErr w:type="spellEnd"/>
      <w:r w:rsidRPr="001750A1">
        <w:rPr>
          <w:rFonts w:ascii="Arial" w:eastAsia="Times New Roman" w:hAnsi="Arial" w:cs="Arial"/>
          <w:color w:val="333333"/>
          <w:sz w:val="26"/>
          <w:szCs w:val="26"/>
          <w:lang w:val="en" w:eastAsia="en-GB"/>
        </w:rPr>
        <w:t xml:space="preserve"> because the early symptoms tend to be general.</w:t>
      </w:r>
    </w:p>
    <w:p w:rsidR="001750A1" w:rsidRPr="001750A1" w:rsidRDefault="001750A1" w:rsidP="001750A1">
      <w:pPr>
        <w:pBdr>
          <w:top w:val="single" w:sz="6" w:space="6" w:color="E2E2E2"/>
        </w:pBdr>
        <w:shd w:val="clear" w:color="auto" w:fill="F5F9FC"/>
        <w:spacing w:before="100" w:beforeAutospacing="1" w:after="100" w:afterAutospacing="1" w:line="0" w:lineRule="auto"/>
        <w:jc w:val="center"/>
        <w:rPr>
          <w:rFonts w:ascii="Arial" w:eastAsia="Times New Roman" w:hAnsi="Arial" w:cs="Arial"/>
          <w:color w:val="333333"/>
          <w:sz w:val="26"/>
          <w:szCs w:val="26"/>
          <w:lang w:val="en" w:eastAsia="en-GB"/>
        </w:rPr>
      </w:pPr>
      <w:r w:rsidRPr="001750A1">
        <w:rPr>
          <w:rFonts w:ascii="Arial" w:eastAsia="Times New Roman" w:hAnsi="Arial" w:cs="Arial"/>
          <w:noProof/>
          <w:color w:val="333333"/>
          <w:sz w:val="26"/>
          <w:szCs w:val="26"/>
          <w:lang w:eastAsia="en-GB"/>
        </w:rPr>
        <w:drawing>
          <wp:inline distT="0" distB="0" distL="0" distR="0" wp14:anchorId="151BF1A0" wp14:editId="6C113A99">
            <wp:extent cx="993775" cy="151130"/>
            <wp:effectExtent l="0" t="0" r="0" b="1270"/>
            <wp:docPr id="2" name="Picture 2" descr="powered by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ed by goo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151130"/>
                    </a:xfrm>
                    <a:prstGeom prst="rect">
                      <a:avLst/>
                    </a:prstGeom>
                    <a:noFill/>
                    <a:ln>
                      <a:noFill/>
                    </a:ln>
                  </pic:spPr>
                </pic:pic>
              </a:graphicData>
            </a:graphic>
          </wp:inline>
        </w:drawing>
      </w:r>
    </w:p>
    <w:p w:rsidR="001750A1" w:rsidRPr="001750A1" w:rsidRDefault="001750A1" w:rsidP="001750A1">
      <w:pPr>
        <w:shd w:val="clear" w:color="auto" w:fill="F7F7F7"/>
        <w:spacing w:before="240" w:after="72" w:line="240" w:lineRule="auto"/>
        <w:outlineLvl w:val="2"/>
        <w:rPr>
          <w:rFonts w:ascii="Arial" w:eastAsia="Times New Roman" w:hAnsi="Arial" w:cs="Arial"/>
          <w:color w:val="578300"/>
          <w:sz w:val="33"/>
          <w:szCs w:val="33"/>
          <w:lang w:val="en" w:eastAsia="en-GB"/>
        </w:rPr>
      </w:pPr>
      <w:r w:rsidRPr="001750A1">
        <w:rPr>
          <w:rFonts w:ascii="Arial" w:eastAsia="Times New Roman" w:hAnsi="Arial" w:cs="Arial"/>
          <w:color w:val="578300"/>
          <w:sz w:val="33"/>
          <w:szCs w:val="33"/>
          <w:lang w:val="en" w:eastAsia="en-GB"/>
        </w:rPr>
        <w:t>What causes diabetes?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The amount of sugar in the blood is controlled by a hormone called insulin, which is produced by the pancreas (a gland behind the stomach).</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When food is digested and enters your bloodstream, insulin moves glucose out of the blood and into cells, where it's broken down to produce energy.</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However, if you have diabetes, your body is unable to break down glucose into energy. This is because there's either not enough insulin to move the glucose, or the insulin produced doesn't work properly.</w:t>
      </w:r>
    </w:p>
    <w:p w:rsidR="001750A1" w:rsidRPr="001750A1" w:rsidRDefault="001750A1" w:rsidP="001750A1">
      <w:pPr>
        <w:shd w:val="clear" w:color="auto" w:fill="F7F7F7"/>
        <w:spacing w:before="240" w:after="72" w:line="240" w:lineRule="auto"/>
        <w:outlineLvl w:val="2"/>
        <w:rPr>
          <w:rFonts w:ascii="Arial" w:eastAsia="Times New Roman" w:hAnsi="Arial" w:cs="Arial"/>
          <w:color w:val="578300"/>
          <w:sz w:val="33"/>
          <w:szCs w:val="33"/>
          <w:lang w:val="en" w:eastAsia="en-GB"/>
        </w:rPr>
      </w:pPr>
      <w:r w:rsidRPr="001750A1">
        <w:rPr>
          <w:rFonts w:ascii="Arial" w:eastAsia="Times New Roman" w:hAnsi="Arial" w:cs="Arial"/>
          <w:color w:val="578300"/>
          <w:sz w:val="33"/>
          <w:szCs w:val="33"/>
          <w:lang w:val="en" w:eastAsia="en-GB"/>
        </w:rPr>
        <w:t>Type 1 diabetes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In type 1 diabetes, the body's immune system attacks and destroys the cells that produce insulin. As no insulin is produced, your glucose levels increase, which can seriously damage the body's organs.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Type 1 diabetes is often known as insulin-dependent diabetes. It's also sometimes known as juvenile diabetes or early-onset diabetes because it usually develops before the age of 40, often during the teenage years.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Type 1 diabetes is less common than type 2 diabetes. In the UK, it affects about 10% of all adults with diabetes.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If you're diagnosed with type 1 diabetes, you'll need insulin injections for the rest of your life.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You'll also need to pay close attention to certain aspects of your lifestyle and health to ensure your blood glucose levels stay balanced.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For example, you'll need to </w:t>
      </w:r>
      <w:hyperlink r:id="rId11" w:history="1">
        <w:r w:rsidRPr="001750A1">
          <w:rPr>
            <w:rFonts w:ascii="Arial" w:eastAsia="Times New Roman" w:hAnsi="Arial" w:cs="Arial"/>
            <w:color w:val="00B050"/>
            <w:sz w:val="26"/>
            <w:szCs w:val="26"/>
            <w:lang w:val="en" w:eastAsia="en-GB"/>
          </w:rPr>
          <w:t>eat healthily</w:t>
        </w:r>
      </w:hyperlink>
      <w:r w:rsidRPr="001750A1">
        <w:rPr>
          <w:rFonts w:ascii="Arial" w:eastAsia="Times New Roman" w:hAnsi="Arial" w:cs="Arial"/>
          <w:color w:val="333333"/>
          <w:sz w:val="26"/>
          <w:szCs w:val="26"/>
          <w:lang w:val="en" w:eastAsia="en-GB"/>
        </w:rPr>
        <w:t xml:space="preserve">, take </w:t>
      </w:r>
      <w:hyperlink r:id="rId12" w:history="1">
        <w:r w:rsidRPr="001750A1">
          <w:rPr>
            <w:rFonts w:ascii="Arial" w:eastAsia="Times New Roman" w:hAnsi="Arial" w:cs="Arial"/>
            <w:color w:val="00B050"/>
            <w:sz w:val="26"/>
            <w:szCs w:val="26"/>
            <w:lang w:val="en" w:eastAsia="en-GB"/>
          </w:rPr>
          <w:t>regular exercise</w:t>
        </w:r>
      </w:hyperlink>
      <w:r w:rsidRPr="001750A1">
        <w:rPr>
          <w:rFonts w:ascii="Arial" w:eastAsia="Times New Roman" w:hAnsi="Arial" w:cs="Arial"/>
          <w:color w:val="333333"/>
          <w:sz w:val="26"/>
          <w:szCs w:val="26"/>
          <w:lang w:val="en" w:eastAsia="en-GB"/>
        </w:rPr>
        <w:t> and carry out regular blood tests.</w:t>
      </w:r>
    </w:p>
    <w:p w:rsidR="001750A1" w:rsidRPr="001750A1" w:rsidRDefault="001750A1" w:rsidP="001750A1">
      <w:pPr>
        <w:shd w:val="clear" w:color="auto" w:fill="F7F7F7"/>
        <w:spacing w:before="240" w:after="72" w:line="240" w:lineRule="auto"/>
        <w:outlineLvl w:val="2"/>
        <w:rPr>
          <w:rFonts w:ascii="Arial" w:eastAsia="Times New Roman" w:hAnsi="Arial" w:cs="Arial"/>
          <w:color w:val="578300"/>
          <w:sz w:val="33"/>
          <w:szCs w:val="33"/>
          <w:lang w:val="en" w:eastAsia="en-GB"/>
        </w:rPr>
      </w:pPr>
      <w:r w:rsidRPr="001750A1">
        <w:rPr>
          <w:rFonts w:ascii="Arial" w:eastAsia="Times New Roman" w:hAnsi="Arial" w:cs="Arial"/>
          <w:color w:val="578300"/>
          <w:sz w:val="33"/>
          <w:szCs w:val="33"/>
          <w:lang w:val="en" w:eastAsia="en-GB"/>
        </w:rPr>
        <w:t>Type 2 diabetes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Type 2 diabetes is where the body doesn't produce enough insulin, or the body's cells don't react to insulin. This is known as insulin resistance.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lastRenderedPageBreak/>
        <w:t xml:space="preserve">If you're diagnosed with type 2 diabetes, you may be able to control your symptoms simply by eating a healthy diet, exercising regularly, and monitoring your blood glucose levels.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However, as type 2 diabetes is a progressive condition, you may eventually need medication, usually in the form of tablets.</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Type 2 diabetes is often associated with </w:t>
      </w:r>
      <w:hyperlink r:id="rId13" w:history="1">
        <w:r w:rsidRPr="001750A1">
          <w:rPr>
            <w:rFonts w:ascii="Arial" w:eastAsia="Times New Roman" w:hAnsi="Arial" w:cs="Arial"/>
            <w:color w:val="00B050"/>
            <w:sz w:val="26"/>
            <w:szCs w:val="26"/>
            <w:lang w:val="en" w:eastAsia="en-GB"/>
          </w:rPr>
          <w:t>obesity</w:t>
        </w:r>
      </w:hyperlink>
      <w:r w:rsidRPr="001750A1">
        <w:rPr>
          <w:rFonts w:ascii="Arial" w:eastAsia="Times New Roman" w:hAnsi="Arial" w:cs="Arial"/>
          <w:color w:val="333333"/>
          <w:sz w:val="26"/>
          <w:szCs w:val="26"/>
          <w:lang w:val="en" w:eastAsia="en-GB"/>
        </w:rPr>
        <w:t>. Obesity-related diabetes is sometimes referred to as maturity-onset diabetes because i</w:t>
      </w:r>
      <w:r>
        <w:rPr>
          <w:rFonts w:ascii="Arial" w:eastAsia="Times New Roman" w:hAnsi="Arial" w:cs="Arial"/>
          <w:color w:val="333333"/>
          <w:sz w:val="26"/>
          <w:szCs w:val="26"/>
          <w:lang w:val="en" w:eastAsia="en-GB"/>
        </w:rPr>
        <w:t>t's more common in older people</w:t>
      </w:r>
      <w:r w:rsidRPr="001750A1">
        <w:rPr>
          <w:rFonts w:ascii="Arial" w:eastAsia="Times New Roman" w:hAnsi="Arial" w:cs="Arial"/>
          <w:color w:val="333333"/>
          <w:sz w:val="26"/>
          <w:szCs w:val="26"/>
          <w:lang w:val="en" w:eastAsia="en-GB"/>
        </w:rPr>
        <w:t>. </w:t>
      </w:r>
    </w:p>
    <w:p w:rsidR="001750A1" w:rsidRPr="001750A1" w:rsidRDefault="001750A1" w:rsidP="001750A1">
      <w:pPr>
        <w:shd w:val="clear" w:color="auto" w:fill="F7F7F7"/>
        <w:spacing w:before="240" w:after="72" w:line="240" w:lineRule="auto"/>
        <w:outlineLvl w:val="2"/>
        <w:rPr>
          <w:rFonts w:ascii="Arial" w:eastAsia="Times New Roman" w:hAnsi="Arial" w:cs="Arial"/>
          <w:color w:val="578300"/>
          <w:sz w:val="33"/>
          <w:szCs w:val="33"/>
          <w:lang w:val="en" w:eastAsia="en-GB"/>
        </w:rPr>
      </w:pPr>
      <w:r w:rsidRPr="001750A1">
        <w:rPr>
          <w:rFonts w:ascii="Arial" w:eastAsia="Times New Roman" w:hAnsi="Arial" w:cs="Arial"/>
          <w:color w:val="578300"/>
          <w:sz w:val="33"/>
          <w:szCs w:val="33"/>
          <w:lang w:val="en" w:eastAsia="en-GB"/>
        </w:rPr>
        <w:t>Diabetic eye screening</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Everyone with diabetes aged 12 or over should be invited to have their eyes screened once a year. </w:t>
      </w:r>
    </w:p>
    <w:p w:rsidR="001750A1" w:rsidRPr="001750A1" w:rsidRDefault="001750A1" w:rsidP="001750A1">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If you have diabetes, your eyes are at risk from diabetic retinopathy</w:t>
      </w:r>
      <w:r>
        <w:rPr>
          <w:rFonts w:ascii="Arial" w:eastAsia="Times New Roman" w:hAnsi="Arial" w:cs="Arial"/>
          <w:color w:val="333333"/>
          <w:sz w:val="26"/>
          <w:szCs w:val="26"/>
          <w:lang w:val="en" w:eastAsia="en-GB"/>
        </w:rPr>
        <w:t>.</w:t>
      </w:r>
    </w:p>
    <w:p w:rsidR="001750A1" w:rsidRPr="001750A1" w:rsidRDefault="001750A1" w:rsidP="004502D2">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1750A1">
        <w:rPr>
          <w:rFonts w:ascii="Arial" w:eastAsia="Times New Roman" w:hAnsi="Arial" w:cs="Arial"/>
          <w:color w:val="333333"/>
          <w:sz w:val="26"/>
          <w:szCs w:val="26"/>
          <w:lang w:val="en" w:eastAsia="en-GB"/>
        </w:rPr>
        <w:t xml:space="preserve">Screening, which involves a half-hour check to examine the back of the eyes, is a way of detecting the condition early so it can be treated more effectively. </w:t>
      </w:r>
      <w:bookmarkStart w:id="0" w:name="_GoBack"/>
      <w:bookmarkEnd w:id="0"/>
    </w:p>
    <w:sectPr w:rsidR="001750A1" w:rsidRPr="00175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4C2"/>
    <w:multiLevelType w:val="multilevel"/>
    <w:tmpl w:val="0A0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B0268"/>
    <w:multiLevelType w:val="multilevel"/>
    <w:tmpl w:val="E0C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136AC"/>
    <w:multiLevelType w:val="multilevel"/>
    <w:tmpl w:val="33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53945"/>
    <w:multiLevelType w:val="multilevel"/>
    <w:tmpl w:val="80D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533A7"/>
    <w:multiLevelType w:val="multilevel"/>
    <w:tmpl w:val="AA1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F433A"/>
    <w:multiLevelType w:val="multilevel"/>
    <w:tmpl w:val="9D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D1AE2"/>
    <w:multiLevelType w:val="multilevel"/>
    <w:tmpl w:val="08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85209"/>
    <w:multiLevelType w:val="multilevel"/>
    <w:tmpl w:val="F24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061E6"/>
    <w:multiLevelType w:val="multilevel"/>
    <w:tmpl w:val="0E3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2454E"/>
    <w:multiLevelType w:val="multilevel"/>
    <w:tmpl w:val="E5A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07CEE"/>
    <w:multiLevelType w:val="multilevel"/>
    <w:tmpl w:val="284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5186F"/>
    <w:multiLevelType w:val="multilevel"/>
    <w:tmpl w:val="F96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05225"/>
    <w:multiLevelType w:val="multilevel"/>
    <w:tmpl w:val="405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C687B"/>
    <w:multiLevelType w:val="multilevel"/>
    <w:tmpl w:val="EA0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4252E"/>
    <w:multiLevelType w:val="multilevel"/>
    <w:tmpl w:val="3AC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B1938"/>
    <w:multiLevelType w:val="multilevel"/>
    <w:tmpl w:val="42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F6411"/>
    <w:multiLevelType w:val="multilevel"/>
    <w:tmpl w:val="7CC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8694C"/>
    <w:multiLevelType w:val="multilevel"/>
    <w:tmpl w:val="8C6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011353"/>
    <w:multiLevelType w:val="multilevel"/>
    <w:tmpl w:val="0E3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6"/>
  </w:num>
  <w:num w:numId="4">
    <w:abstractNumId w:val="6"/>
  </w:num>
  <w:num w:numId="5">
    <w:abstractNumId w:val="4"/>
  </w:num>
  <w:num w:numId="6">
    <w:abstractNumId w:val="2"/>
  </w:num>
  <w:num w:numId="7">
    <w:abstractNumId w:val="15"/>
  </w:num>
  <w:num w:numId="8">
    <w:abstractNumId w:val="18"/>
  </w:num>
  <w:num w:numId="9">
    <w:abstractNumId w:val="3"/>
  </w:num>
  <w:num w:numId="10">
    <w:abstractNumId w:val="0"/>
  </w:num>
  <w:num w:numId="11">
    <w:abstractNumId w:val="9"/>
  </w:num>
  <w:num w:numId="12">
    <w:abstractNumId w:val="5"/>
  </w:num>
  <w:num w:numId="13">
    <w:abstractNumId w:val="1"/>
  </w:num>
  <w:num w:numId="14">
    <w:abstractNumId w:val="10"/>
  </w:num>
  <w:num w:numId="15">
    <w:abstractNumId w:val="14"/>
  </w:num>
  <w:num w:numId="16">
    <w:abstractNumId w:val="8"/>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9"/>
    <w:rsid w:val="00026FC9"/>
    <w:rsid w:val="001750A1"/>
    <w:rsid w:val="002F1A29"/>
    <w:rsid w:val="004104C6"/>
    <w:rsid w:val="004502D2"/>
    <w:rsid w:val="007E59AD"/>
    <w:rsid w:val="0087768F"/>
    <w:rsid w:val="00A52865"/>
    <w:rsid w:val="00C45D03"/>
    <w:rsid w:val="00DF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464">
      <w:bodyDiv w:val="1"/>
      <w:marLeft w:val="0"/>
      <w:marRight w:val="0"/>
      <w:marTop w:val="0"/>
      <w:marBottom w:val="0"/>
      <w:divBdr>
        <w:top w:val="none" w:sz="0" w:space="0" w:color="auto"/>
        <w:left w:val="none" w:sz="0" w:space="0" w:color="auto"/>
        <w:bottom w:val="none" w:sz="0" w:space="0" w:color="auto"/>
        <w:right w:val="none" w:sz="0" w:space="0" w:color="auto"/>
      </w:divBdr>
      <w:divsChild>
        <w:div w:id="544491148">
          <w:marLeft w:val="0"/>
          <w:marRight w:val="0"/>
          <w:marTop w:val="120"/>
          <w:marBottom w:val="120"/>
          <w:divBdr>
            <w:top w:val="none" w:sz="0" w:space="0" w:color="auto"/>
            <w:left w:val="none" w:sz="0" w:space="0" w:color="auto"/>
            <w:bottom w:val="none" w:sz="0" w:space="0" w:color="auto"/>
            <w:right w:val="none" w:sz="0" w:space="0" w:color="auto"/>
          </w:divBdr>
          <w:divsChild>
            <w:div w:id="2024436318">
              <w:marLeft w:val="0"/>
              <w:marRight w:val="0"/>
              <w:marTop w:val="0"/>
              <w:marBottom w:val="0"/>
              <w:divBdr>
                <w:top w:val="none" w:sz="0" w:space="0" w:color="auto"/>
                <w:left w:val="none" w:sz="0" w:space="0" w:color="auto"/>
                <w:bottom w:val="none" w:sz="0" w:space="0" w:color="auto"/>
                <w:right w:val="none" w:sz="0" w:space="0" w:color="auto"/>
              </w:divBdr>
              <w:divsChild>
                <w:div w:id="1685084439">
                  <w:marLeft w:val="0"/>
                  <w:marRight w:val="0"/>
                  <w:marTop w:val="480"/>
                  <w:marBottom w:val="0"/>
                  <w:divBdr>
                    <w:top w:val="none" w:sz="0" w:space="0" w:color="auto"/>
                    <w:left w:val="none" w:sz="0" w:space="0" w:color="auto"/>
                    <w:bottom w:val="none" w:sz="0" w:space="0" w:color="auto"/>
                    <w:right w:val="none" w:sz="0" w:space="0" w:color="auto"/>
                  </w:divBdr>
                  <w:divsChild>
                    <w:div w:id="360479462">
                      <w:marLeft w:val="0"/>
                      <w:marRight w:val="240"/>
                      <w:marTop w:val="0"/>
                      <w:marBottom w:val="0"/>
                      <w:divBdr>
                        <w:top w:val="none" w:sz="0" w:space="0" w:color="auto"/>
                        <w:left w:val="none" w:sz="0" w:space="0" w:color="auto"/>
                        <w:bottom w:val="none" w:sz="0" w:space="0" w:color="auto"/>
                        <w:right w:val="none" w:sz="0" w:space="0" w:color="auto"/>
                      </w:divBdr>
                      <w:divsChild>
                        <w:div w:id="273948334">
                          <w:marLeft w:val="0"/>
                          <w:marRight w:val="0"/>
                          <w:marTop w:val="0"/>
                          <w:marBottom w:val="0"/>
                          <w:divBdr>
                            <w:top w:val="none" w:sz="0" w:space="0" w:color="auto"/>
                            <w:left w:val="none" w:sz="0" w:space="0" w:color="auto"/>
                            <w:bottom w:val="none" w:sz="0" w:space="0" w:color="auto"/>
                            <w:right w:val="none" w:sz="0" w:space="0" w:color="auto"/>
                          </w:divBdr>
                          <w:divsChild>
                            <w:div w:id="662781947">
                              <w:marLeft w:val="0"/>
                              <w:marRight w:val="0"/>
                              <w:marTop w:val="0"/>
                              <w:marBottom w:val="0"/>
                              <w:divBdr>
                                <w:top w:val="none" w:sz="0" w:space="0" w:color="auto"/>
                                <w:left w:val="none" w:sz="0" w:space="0" w:color="auto"/>
                                <w:bottom w:val="none" w:sz="0" w:space="0" w:color="auto"/>
                                <w:right w:val="none" w:sz="0" w:space="0" w:color="auto"/>
                              </w:divBdr>
                              <w:divsChild>
                                <w:div w:id="1946575907">
                                  <w:marLeft w:val="0"/>
                                  <w:marRight w:val="0"/>
                                  <w:marTop w:val="0"/>
                                  <w:marBottom w:val="0"/>
                                  <w:divBdr>
                                    <w:top w:val="single" w:sz="6" w:space="0" w:color="E2E2E2"/>
                                    <w:left w:val="single" w:sz="6" w:space="0" w:color="E2E2E2"/>
                                    <w:bottom w:val="single" w:sz="6" w:space="0" w:color="E2E2E2"/>
                                    <w:right w:val="single" w:sz="6" w:space="0" w:color="E2E2E2"/>
                                  </w:divBdr>
                                  <w:divsChild>
                                    <w:div w:id="421529462">
                                      <w:marLeft w:val="360"/>
                                      <w:marRight w:val="360"/>
                                      <w:marTop w:val="360"/>
                                      <w:marBottom w:val="360"/>
                                      <w:divBdr>
                                        <w:top w:val="none" w:sz="0" w:space="0" w:color="auto"/>
                                        <w:left w:val="none" w:sz="0" w:space="0" w:color="auto"/>
                                        <w:bottom w:val="none" w:sz="0" w:space="0" w:color="auto"/>
                                        <w:right w:val="none" w:sz="0" w:space="0" w:color="auto"/>
                                      </w:divBdr>
                                    </w:div>
                                    <w:div w:id="95297898">
                                      <w:marLeft w:val="0"/>
                                      <w:marRight w:val="0"/>
                                      <w:marTop w:val="0"/>
                                      <w:marBottom w:val="0"/>
                                      <w:divBdr>
                                        <w:top w:val="none" w:sz="0" w:space="0" w:color="auto"/>
                                        <w:left w:val="none" w:sz="0" w:space="0" w:color="auto"/>
                                        <w:bottom w:val="none" w:sz="0" w:space="0" w:color="auto"/>
                                        <w:right w:val="none" w:sz="0" w:space="0" w:color="auto"/>
                                      </w:divBdr>
                                      <w:divsChild>
                                        <w:div w:id="1083335523">
                                          <w:marLeft w:val="360"/>
                                          <w:marRight w:val="360"/>
                                          <w:marTop w:val="360"/>
                                          <w:marBottom w:val="360"/>
                                          <w:divBdr>
                                            <w:top w:val="none" w:sz="0" w:space="0" w:color="auto"/>
                                            <w:left w:val="none" w:sz="0" w:space="0" w:color="auto"/>
                                            <w:bottom w:val="none" w:sz="0" w:space="0" w:color="auto"/>
                                            <w:right w:val="none" w:sz="0" w:space="0" w:color="auto"/>
                                          </w:divBdr>
                                          <w:divsChild>
                                            <w:div w:id="902108140">
                                              <w:marLeft w:val="0"/>
                                              <w:marRight w:val="0"/>
                                              <w:marTop w:val="408"/>
                                              <w:marBottom w:val="408"/>
                                              <w:divBdr>
                                                <w:top w:val="single" w:sz="6" w:space="20" w:color="E2E2E2"/>
                                                <w:left w:val="single" w:sz="6" w:space="20" w:color="E2E2E2"/>
                                                <w:bottom w:val="single" w:sz="6" w:space="20" w:color="E2E2E2"/>
                                                <w:right w:val="single" w:sz="6" w:space="20" w:color="E2E2E2"/>
                                              </w:divBdr>
                                            </w:div>
                                          </w:divsChild>
                                        </w:div>
                                      </w:divsChild>
                                    </w:div>
                                    <w:div w:id="1649549585">
                                      <w:marLeft w:val="0"/>
                                      <w:marRight w:val="0"/>
                                      <w:marTop w:val="0"/>
                                      <w:marBottom w:val="0"/>
                                      <w:divBdr>
                                        <w:top w:val="none" w:sz="0" w:space="0" w:color="auto"/>
                                        <w:left w:val="none" w:sz="0" w:space="0" w:color="auto"/>
                                        <w:bottom w:val="none" w:sz="0" w:space="0" w:color="auto"/>
                                        <w:right w:val="none" w:sz="0" w:space="0" w:color="auto"/>
                                      </w:divBdr>
                                      <w:divsChild>
                                        <w:div w:id="50856155">
                                          <w:marLeft w:val="360"/>
                                          <w:marRight w:val="360"/>
                                          <w:marTop w:val="360"/>
                                          <w:marBottom w:val="360"/>
                                          <w:divBdr>
                                            <w:top w:val="none" w:sz="0" w:space="0" w:color="auto"/>
                                            <w:left w:val="none" w:sz="0" w:space="0" w:color="auto"/>
                                            <w:bottom w:val="none" w:sz="0" w:space="0" w:color="auto"/>
                                            <w:right w:val="none" w:sz="0" w:space="0" w:color="auto"/>
                                          </w:divBdr>
                                        </w:div>
                                      </w:divsChild>
                                    </w:div>
                                    <w:div w:id="243878355">
                                      <w:marLeft w:val="0"/>
                                      <w:marRight w:val="0"/>
                                      <w:marTop w:val="120"/>
                                      <w:marBottom w:val="0"/>
                                      <w:divBdr>
                                        <w:top w:val="none" w:sz="0" w:space="0" w:color="auto"/>
                                        <w:left w:val="none" w:sz="0" w:space="0" w:color="auto"/>
                                        <w:bottom w:val="none" w:sz="0" w:space="0" w:color="auto"/>
                                        <w:right w:val="none" w:sz="0" w:space="0" w:color="auto"/>
                                      </w:divBdr>
                                    </w:div>
                                    <w:div w:id="1084062413">
                                      <w:marLeft w:val="0"/>
                                      <w:marRight w:val="0"/>
                                      <w:marTop w:val="0"/>
                                      <w:marBottom w:val="0"/>
                                      <w:divBdr>
                                        <w:top w:val="none" w:sz="0" w:space="0" w:color="auto"/>
                                        <w:left w:val="none" w:sz="0" w:space="0" w:color="auto"/>
                                        <w:bottom w:val="none" w:sz="0" w:space="0" w:color="auto"/>
                                        <w:right w:val="none" w:sz="0" w:space="0" w:color="auto"/>
                                      </w:divBdr>
                                    </w:div>
                                    <w:div w:id="622611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4537">
      <w:bodyDiv w:val="1"/>
      <w:marLeft w:val="0"/>
      <w:marRight w:val="0"/>
      <w:marTop w:val="0"/>
      <w:marBottom w:val="0"/>
      <w:divBdr>
        <w:top w:val="none" w:sz="0" w:space="0" w:color="auto"/>
        <w:left w:val="none" w:sz="0" w:space="0" w:color="auto"/>
        <w:bottom w:val="none" w:sz="0" w:space="0" w:color="auto"/>
        <w:right w:val="none" w:sz="0" w:space="0" w:color="auto"/>
      </w:divBdr>
      <w:divsChild>
        <w:div w:id="733938856">
          <w:marLeft w:val="0"/>
          <w:marRight w:val="0"/>
          <w:marTop w:val="120"/>
          <w:marBottom w:val="120"/>
          <w:divBdr>
            <w:top w:val="none" w:sz="0" w:space="0" w:color="auto"/>
            <w:left w:val="none" w:sz="0" w:space="0" w:color="auto"/>
            <w:bottom w:val="none" w:sz="0" w:space="0" w:color="auto"/>
            <w:right w:val="none" w:sz="0" w:space="0" w:color="auto"/>
          </w:divBdr>
          <w:divsChild>
            <w:div w:id="371461729">
              <w:marLeft w:val="0"/>
              <w:marRight w:val="0"/>
              <w:marTop w:val="0"/>
              <w:marBottom w:val="0"/>
              <w:divBdr>
                <w:top w:val="none" w:sz="0" w:space="0" w:color="auto"/>
                <w:left w:val="none" w:sz="0" w:space="0" w:color="auto"/>
                <w:bottom w:val="none" w:sz="0" w:space="0" w:color="auto"/>
                <w:right w:val="none" w:sz="0" w:space="0" w:color="auto"/>
              </w:divBdr>
              <w:divsChild>
                <w:div w:id="244807002">
                  <w:marLeft w:val="0"/>
                  <w:marRight w:val="0"/>
                  <w:marTop w:val="480"/>
                  <w:marBottom w:val="0"/>
                  <w:divBdr>
                    <w:top w:val="none" w:sz="0" w:space="0" w:color="auto"/>
                    <w:left w:val="none" w:sz="0" w:space="0" w:color="auto"/>
                    <w:bottom w:val="none" w:sz="0" w:space="0" w:color="auto"/>
                    <w:right w:val="none" w:sz="0" w:space="0" w:color="auto"/>
                  </w:divBdr>
                  <w:divsChild>
                    <w:div w:id="1811554513">
                      <w:marLeft w:val="0"/>
                      <w:marRight w:val="240"/>
                      <w:marTop w:val="0"/>
                      <w:marBottom w:val="0"/>
                      <w:divBdr>
                        <w:top w:val="none" w:sz="0" w:space="0" w:color="auto"/>
                        <w:left w:val="none" w:sz="0" w:space="0" w:color="auto"/>
                        <w:bottom w:val="none" w:sz="0" w:space="0" w:color="auto"/>
                        <w:right w:val="none" w:sz="0" w:space="0" w:color="auto"/>
                      </w:divBdr>
                      <w:divsChild>
                        <w:div w:id="1536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0424">
      <w:bodyDiv w:val="1"/>
      <w:marLeft w:val="0"/>
      <w:marRight w:val="0"/>
      <w:marTop w:val="0"/>
      <w:marBottom w:val="0"/>
      <w:divBdr>
        <w:top w:val="none" w:sz="0" w:space="0" w:color="auto"/>
        <w:left w:val="none" w:sz="0" w:space="0" w:color="auto"/>
        <w:bottom w:val="none" w:sz="0" w:space="0" w:color="auto"/>
        <w:right w:val="none" w:sz="0" w:space="0" w:color="auto"/>
      </w:divBdr>
      <w:divsChild>
        <w:div w:id="777918723">
          <w:marLeft w:val="0"/>
          <w:marRight w:val="0"/>
          <w:marTop w:val="120"/>
          <w:marBottom w:val="120"/>
          <w:divBdr>
            <w:top w:val="none" w:sz="0" w:space="0" w:color="auto"/>
            <w:left w:val="none" w:sz="0" w:space="0" w:color="auto"/>
            <w:bottom w:val="none" w:sz="0" w:space="0" w:color="auto"/>
            <w:right w:val="none" w:sz="0" w:space="0" w:color="auto"/>
          </w:divBdr>
          <w:divsChild>
            <w:div w:id="1463501556">
              <w:marLeft w:val="0"/>
              <w:marRight w:val="0"/>
              <w:marTop w:val="0"/>
              <w:marBottom w:val="0"/>
              <w:divBdr>
                <w:top w:val="none" w:sz="0" w:space="0" w:color="auto"/>
                <w:left w:val="none" w:sz="0" w:space="0" w:color="auto"/>
                <w:bottom w:val="none" w:sz="0" w:space="0" w:color="auto"/>
                <w:right w:val="none" w:sz="0" w:space="0" w:color="auto"/>
              </w:divBdr>
              <w:divsChild>
                <w:div w:id="611863646">
                  <w:marLeft w:val="0"/>
                  <w:marRight w:val="0"/>
                  <w:marTop w:val="480"/>
                  <w:marBottom w:val="0"/>
                  <w:divBdr>
                    <w:top w:val="none" w:sz="0" w:space="0" w:color="auto"/>
                    <w:left w:val="none" w:sz="0" w:space="0" w:color="auto"/>
                    <w:bottom w:val="none" w:sz="0" w:space="0" w:color="auto"/>
                    <w:right w:val="none" w:sz="0" w:space="0" w:color="auto"/>
                  </w:divBdr>
                  <w:divsChild>
                    <w:div w:id="919221146">
                      <w:marLeft w:val="0"/>
                      <w:marRight w:val="240"/>
                      <w:marTop w:val="0"/>
                      <w:marBottom w:val="0"/>
                      <w:divBdr>
                        <w:top w:val="none" w:sz="0" w:space="0" w:color="auto"/>
                        <w:left w:val="none" w:sz="0" w:space="0" w:color="auto"/>
                        <w:bottom w:val="none" w:sz="0" w:space="0" w:color="auto"/>
                        <w:right w:val="none" w:sz="0" w:space="0" w:color="auto"/>
                      </w:divBdr>
                      <w:divsChild>
                        <w:div w:id="3751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2483">
      <w:bodyDiv w:val="1"/>
      <w:marLeft w:val="0"/>
      <w:marRight w:val="0"/>
      <w:marTop w:val="0"/>
      <w:marBottom w:val="0"/>
      <w:divBdr>
        <w:top w:val="none" w:sz="0" w:space="0" w:color="auto"/>
        <w:left w:val="none" w:sz="0" w:space="0" w:color="auto"/>
        <w:bottom w:val="none" w:sz="0" w:space="0" w:color="auto"/>
        <w:right w:val="none" w:sz="0" w:space="0" w:color="auto"/>
      </w:divBdr>
      <w:divsChild>
        <w:div w:id="489097978">
          <w:marLeft w:val="0"/>
          <w:marRight w:val="0"/>
          <w:marTop w:val="120"/>
          <w:marBottom w:val="120"/>
          <w:divBdr>
            <w:top w:val="none" w:sz="0" w:space="0" w:color="auto"/>
            <w:left w:val="none" w:sz="0" w:space="0" w:color="auto"/>
            <w:bottom w:val="none" w:sz="0" w:space="0" w:color="auto"/>
            <w:right w:val="none" w:sz="0" w:space="0" w:color="auto"/>
          </w:divBdr>
          <w:divsChild>
            <w:div w:id="1886213263">
              <w:marLeft w:val="0"/>
              <w:marRight w:val="0"/>
              <w:marTop w:val="0"/>
              <w:marBottom w:val="0"/>
              <w:divBdr>
                <w:top w:val="none" w:sz="0" w:space="0" w:color="auto"/>
                <w:left w:val="none" w:sz="0" w:space="0" w:color="auto"/>
                <w:bottom w:val="none" w:sz="0" w:space="0" w:color="auto"/>
                <w:right w:val="none" w:sz="0" w:space="0" w:color="auto"/>
              </w:divBdr>
              <w:divsChild>
                <w:div w:id="155146699">
                  <w:marLeft w:val="0"/>
                  <w:marRight w:val="0"/>
                  <w:marTop w:val="0"/>
                  <w:marBottom w:val="0"/>
                  <w:divBdr>
                    <w:top w:val="none" w:sz="0" w:space="0" w:color="auto"/>
                    <w:left w:val="none" w:sz="0" w:space="0" w:color="auto"/>
                    <w:bottom w:val="none" w:sz="0" w:space="0" w:color="auto"/>
                    <w:right w:val="none" w:sz="0" w:space="0" w:color="auto"/>
                  </w:divBdr>
                  <w:divsChild>
                    <w:div w:id="1004236664">
                      <w:marLeft w:val="0"/>
                      <w:marRight w:val="240"/>
                      <w:marTop w:val="0"/>
                      <w:marBottom w:val="0"/>
                      <w:divBdr>
                        <w:top w:val="none" w:sz="0" w:space="0" w:color="auto"/>
                        <w:left w:val="none" w:sz="0" w:space="0" w:color="auto"/>
                        <w:bottom w:val="none" w:sz="0" w:space="0" w:color="auto"/>
                        <w:right w:val="none" w:sz="0" w:space="0" w:color="auto"/>
                      </w:divBdr>
                      <w:divsChild>
                        <w:div w:id="977153632">
                          <w:marLeft w:val="0"/>
                          <w:marRight w:val="0"/>
                          <w:marTop w:val="0"/>
                          <w:marBottom w:val="0"/>
                          <w:divBdr>
                            <w:top w:val="none" w:sz="0" w:space="0" w:color="auto"/>
                            <w:left w:val="none" w:sz="0" w:space="0" w:color="auto"/>
                            <w:bottom w:val="none" w:sz="0" w:space="0" w:color="auto"/>
                            <w:right w:val="none" w:sz="0" w:space="0" w:color="auto"/>
                          </w:divBdr>
                          <w:divsChild>
                            <w:div w:id="1340694585">
                              <w:marLeft w:val="0"/>
                              <w:marRight w:val="0"/>
                              <w:marTop w:val="0"/>
                              <w:marBottom w:val="0"/>
                              <w:divBdr>
                                <w:top w:val="none" w:sz="0" w:space="0" w:color="auto"/>
                                <w:left w:val="none" w:sz="0" w:space="0" w:color="auto"/>
                                <w:bottom w:val="none" w:sz="0" w:space="0" w:color="auto"/>
                                <w:right w:val="none" w:sz="0" w:space="0" w:color="auto"/>
                              </w:divBdr>
                            </w:div>
                            <w:div w:id="801389388">
                              <w:marLeft w:val="0"/>
                              <w:marRight w:val="0"/>
                              <w:marTop w:val="0"/>
                              <w:marBottom w:val="0"/>
                              <w:divBdr>
                                <w:top w:val="none" w:sz="0" w:space="0" w:color="auto"/>
                                <w:left w:val="none" w:sz="0" w:space="0" w:color="auto"/>
                                <w:bottom w:val="none" w:sz="0" w:space="0" w:color="auto"/>
                                <w:right w:val="none" w:sz="0" w:space="0" w:color="auto"/>
                              </w:divBdr>
                              <w:divsChild>
                                <w:div w:id="520554376">
                                  <w:marLeft w:val="0"/>
                                  <w:marRight w:val="0"/>
                                  <w:marTop w:val="0"/>
                                  <w:marBottom w:val="0"/>
                                  <w:divBdr>
                                    <w:top w:val="none" w:sz="0" w:space="0" w:color="auto"/>
                                    <w:left w:val="none" w:sz="0" w:space="0" w:color="auto"/>
                                    <w:bottom w:val="none" w:sz="0" w:space="0" w:color="auto"/>
                                    <w:right w:val="none" w:sz="0" w:space="0" w:color="auto"/>
                                  </w:divBdr>
                                </w:div>
                                <w:div w:id="2079667642">
                                  <w:marLeft w:val="0"/>
                                  <w:marRight w:val="0"/>
                                  <w:marTop w:val="0"/>
                                  <w:marBottom w:val="0"/>
                                  <w:divBdr>
                                    <w:top w:val="none" w:sz="0" w:space="0" w:color="auto"/>
                                    <w:left w:val="none" w:sz="0" w:space="0" w:color="auto"/>
                                    <w:bottom w:val="none" w:sz="0" w:space="0" w:color="auto"/>
                                    <w:right w:val="none" w:sz="0" w:space="0" w:color="auto"/>
                                  </w:divBdr>
                                </w:div>
                              </w:divsChild>
                            </w:div>
                            <w:div w:id="18364204">
                              <w:marLeft w:val="0"/>
                              <w:marRight w:val="0"/>
                              <w:marTop w:val="0"/>
                              <w:marBottom w:val="0"/>
                              <w:divBdr>
                                <w:top w:val="none" w:sz="0" w:space="0" w:color="auto"/>
                                <w:left w:val="none" w:sz="0" w:space="0" w:color="auto"/>
                                <w:bottom w:val="none" w:sz="0" w:space="0" w:color="auto"/>
                                <w:right w:val="none" w:sz="0" w:space="0" w:color="auto"/>
                              </w:divBdr>
                              <w:divsChild>
                                <w:div w:id="21210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168176">
      <w:bodyDiv w:val="1"/>
      <w:marLeft w:val="0"/>
      <w:marRight w:val="0"/>
      <w:marTop w:val="0"/>
      <w:marBottom w:val="0"/>
      <w:divBdr>
        <w:top w:val="none" w:sz="0" w:space="0" w:color="auto"/>
        <w:left w:val="none" w:sz="0" w:space="0" w:color="auto"/>
        <w:bottom w:val="none" w:sz="0" w:space="0" w:color="auto"/>
        <w:right w:val="none" w:sz="0" w:space="0" w:color="auto"/>
      </w:divBdr>
      <w:divsChild>
        <w:div w:id="1056008198">
          <w:marLeft w:val="0"/>
          <w:marRight w:val="0"/>
          <w:marTop w:val="120"/>
          <w:marBottom w:val="120"/>
          <w:divBdr>
            <w:top w:val="none" w:sz="0" w:space="0" w:color="auto"/>
            <w:left w:val="none" w:sz="0" w:space="0" w:color="auto"/>
            <w:bottom w:val="none" w:sz="0" w:space="0" w:color="auto"/>
            <w:right w:val="none" w:sz="0" w:space="0" w:color="auto"/>
          </w:divBdr>
          <w:divsChild>
            <w:div w:id="1643385238">
              <w:marLeft w:val="0"/>
              <w:marRight w:val="0"/>
              <w:marTop w:val="0"/>
              <w:marBottom w:val="0"/>
              <w:divBdr>
                <w:top w:val="none" w:sz="0" w:space="0" w:color="auto"/>
                <w:left w:val="none" w:sz="0" w:space="0" w:color="auto"/>
                <w:bottom w:val="none" w:sz="0" w:space="0" w:color="auto"/>
                <w:right w:val="none" w:sz="0" w:space="0" w:color="auto"/>
              </w:divBdr>
              <w:divsChild>
                <w:div w:id="303388240">
                  <w:marLeft w:val="0"/>
                  <w:marRight w:val="0"/>
                  <w:marTop w:val="480"/>
                  <w:marBottom w:val="0"/>
                  <w:divBdr>
                    <w:top w:val="none" w:sz="0" w:space="0" w:color="auto"/>
                    <w:left w:val="none" w:sz="0" w:space="0" w:color="auto"/>
                    <w:bottom w:val="none" w:sz="0" w:space="0" w:color="auto"/>
                    <w:right w:val="none" w:sz="0" w:space="0" w:color="auto"/>
                  </w:divBdr>
                  <w:divsChild>
                    <w:div w:id="247885775">
                      <w:marLeft w:val="0"/>
                      <w:marRight w:val="240"/>
                      <w:marTop w:val="0"/>
                      <w:marBottom w:val="0"/>
                      <w:divBdr>
                        <w:top w:val="none" w:sz="0" w:space="0" w:color="auto"/>
                        <w:left w:val="none" w:sz="0" w:space="0" w:color="auto"/>
                        <w:bottom w:val="none" w:sz="0" w:space="0" w:color="auto"/>
                        <w:right w:val="none" w:sz="0" w:space="0" w:color="auto"/>
                      </w:divBdr>
                      <w:divsChild>
                        <w:div w:id="70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1606">
      <w:bodyDiv w:val="1"/>
      <w:marLeft w:val="0"/>
      <w:marRight w:val="0"/>
      <w:marTop w:val="0"/>
      <w:marBottom w:val="0"/>
      <w:divBdr>
        <w:top w:val="none" w:sz="0" w:space="0" w:color="auto"/>
        <w:left w:val="none" w:sz="0" w:space="0" w:color="auto"/>
        <w:bottom w:val="none" w:sz="0" w:space="0" w:color="auto"/>
        <w:right w:val="none" w:sz="0" w:space="0" w:color="auto"/>
      </w:divBdr>
      <w:divsChild>
        <w:div w:id="841356719">
          <w:marLeft w:val="0"/>
          <w:marRight w:val="0"/>
          <w:marTop w:val="120"/>
          <w:marBottom w:val="120"/>
          <w:divBdr>
            <w:top w:val="none" w:sz="0" w:space="0" w:color="auto"/>
            <w:left w:val="none" w:sz="0" w:space="0" w:color="auto"/>
            <w:bottom w:val="none" w:sz="0" w:space="0" w:color="auto"/>
            <w:right w:val="none" w:sz="0" w:space="0" w:color="auto"/>
          </w:divBdr>
          <w:divsChild>
            <w:div w:id="1213538224">
              <w:marLeft w:val="0"/>
              <w:marRight w:val="0"/>
              <w:marTop w:val="0"/>
              <w:marBottom w:val="0"/>
              <w:divBdr>
                <w:top w:val="none" w:sz="0" w:space="0" w:color="auto"/>
                <w:left w:val="none" w:sz="0" w:space="0" w:color="auto"/>
                <w:bottom w:val="none" w:sz="0" w:space="0" w:color="auto"/>
                <w:right w:val="none" w:sz="0" w:space="0" w:color="auto"/>
              </w:divBdr>
              <w:divsChild>
                <w:div w:id="799500144">
                  <w:marLeft w:val="0"/>
                  <w:marRight w:val="0"/>
                  <w:marTop w:val="480"/>
                  <w:marBottom w:val="0"/>
                  <w:divBdr>
                    <w:top w:val="none" w:sz="0" w:space="0" w:color="auto"/>
                    <w:left w:val="none" w:sz="0" w:space="0" w:color="auto"/>
                    <w:bottom w:val="none" w:sz="0" w:space="0" w:color="auto"/>
                    <w:right w:val="none" w:sz="0" w:space="0" w:color="auto"/>
                  </w:divBdr>
                  <w:divsChild>
                    <w:div w:id="600181061">
                      <w:marLeft w:val="0"/>
                      <w:marRight w:val="240"/>
                      <w:marTop w:val="0"/>
                      <w:marBottom w:val="0"/>
                      <w:divBdr>
                        <w:top w:val="none" w:sz="0" w:space="0" w:color="auto"/>
                        <w:left w:val="none" w:sz="0" w:space="0" w:color="auto"/>
                        <w:bottom w:val="none" w:sz="0" w:space="0" w:color="auto"/>
                        <w:right w:val="none" w:sz="0" w:space="0" w:color="auto"/>
                      </w:divBdr>
                      <w:divsChild>
                        <w:div w:id="991643307">
                          <w:marLeft w:val="0"/>
                          <w:marRight w:val="0"/>
                          <w:marTop w:val="0"/>
                          <w:marBottom w:val="0"/>
                          <w:divBdr>
                            <w:top w:val="none" w:sz="0" w:space="0" w:color="auto"/>
                            <w:left w:val="none" w:sz="0" w:space="0" w:color="auto"/>
                            <w:bottom w:val="none" w:sz="0" w:space="0" w:color="auto"/>
                            <w:right w:val="none" w:sz="0" w:space="0" w:color="auto"/>
                          </w:divBdr>
                          <w:divsChild>
                            <w:div w:id="1481658355">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991133836">
      <w:bodyDiv w:val="1"/>
      <w:marLeft w:val="0"/>
      <w:marRight w:val="0"/>
      <w:marTop w:val="0"/>
      <w:marBottom w:val="0"/>
      <w:divBdr>
        <w:top w:val="none" w:sz="0" w:space="0" w:color="auto"/>
        <w:left w:val="none" w:sz="0" w:space="0" w:color="auto"/>
        <w:bottom w:val="none" w:sz="0" w:space="0" w:color="auto"/>
        <w:right w:val="none" w:sz="0" w:space="0" w:color="auto"/>
      </w:divBdr>
      <w:divsChild>
        <w:div w:id="1855074911">
          <w:marLeft w:val="0"/>
          <w:marRight w:val="0"/>
          <w:marTop w:val="120"/>
          <w:marBottom w:val="120"/>
          <w:divBdr>
            <w:top w:val="none" w:sz="0" w:space="0" w:color="auto"/>
            <w:left w:val="none" w:sz="0" w:space="0" w:color="auto"/>
            <w:bottom w:val="none" w:sz="0" w:space="0" w:color="auto"/>
            <w:right w:val="none" w:sz="0" w:space="0" w:color="auto"/>
          </w:divBdr>
          <w:divsChild>
            <w:div w:id="570391997">
              <w:marLeft w:val="0"/>
              <w:marRight w:val="0"/>
              <w:marTop w:val="0"/>
              <w:marBottom w:val="0"/>
              <w:divBdr>
                <w:top w:val="none" w:sz="0" w:space="0" w:color="auto"/>
                <w:left w:val="none" w:sz="0" w:space="0" w:color="auto"/>
                <w:bottom w:val="none" w:sz="0" w:space="0" w:color="auto"/>
                <w:right w:val="none" w:sz="0" w:space="0" w:color="auto"/>
              </w:divBdr>
              <w:divsChild>
                <w:div w:id="542451555">
                  <w:marLeft w:val="0"/>
                  <w:marRight w:val="0"/>
                  <w:marTop w:val="480"/>
                  <w:marBottom w:val="0"/>
                  <w:divBdr>
                    <w:top w:val="none" w:sz="0" w:space="0" w:color="auto"/>
                    <w:left w:val="none" w:sz="0" w:space="0" w:color="auto"/>
                    <w:bottom w:val="none" w:sz="0" w:space="0" w:color="auto"/>
                    <w:right w:val="none" w:sz="0" w:space="0" w:color="auto"/>
                  </w:divBdr>
                  <w:divsChild>
                    <w:div w:id="1431468678">
                      <w:marLeft w:val="0"/>
                      <w:marRight w:val="240"/>
                      <w:marTop w:val="0"/>
                      <w:marBottom w:val="0"/>
                      <w:divBdr>
                        <w:top w:val="none" w:sz="0" w:space="0" w:color="auto"/>
                        <w:left w:val="none" w:sz="0" w:space="0" w:color="auto"/>
                        <w:bottom w:val="none" w:sz="0" w:space="0" w:color="auto"/>
                        <w:right w:val="none" w:sz="0" w:space="0" w:color="auto"/>
                      </w:divBdr>
                      <w:divsChild>
                        <w:div w:id="946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235">
      <w:bodyDiv w:val="1"/>
      <w:marLeft w:val="0"/>
      <w:marRight w:val="0"/>
      <w:marTop w:val="0"/>
      <w:marBottom w:val="0"/>
      <w:divBdr>
        <w:top w:val="none" w:sz="0" w:space="0" w:color="auto"/>
        <w:left w:val="none" w:sz="0" w:space="0" w:color="auto"/>
        <w:bottom w:val="none" w:sz="0" w:space="0" w:color="auto"/>
        <w:right w:val="none" w:sz="0" w:space="0" w:color="auto"/>
      </w:divBdr>
      <w:divsChild>
        <w:div w:id="398988870">
          <w:marLeft w:val="0"/>
          <w:marRight w:val="0"/>
          <w:marTop w:val="120"/>
          <w:marBottom w:val="120"/>
          <w:divBdr>
            <w:top w:val="none" w:sz="0" w:space="0" w:color="auto"/>
            <w:left w:val="none" w:sz="0" w:space="0" w:color="auto"/>
            <w:bottom w:val="none" w:sz="0" w:space="0" w:color="auto"/>
            <w:right w:val="none" w:sz="0" w:space="0" w:color="auto"/>
          </w:divBdr>
          <w:divsChild>
            <w:div w:id="143745178">
              <w:marLeft w:val="0"/>
              <w:marRight w:val="0"/>
              <w:marTop w:val="0"/>
              <w:marBottom w:val="0"/>
              <w:divBdr>
                <w:top w:val="none" w:sz="0" w:space="0" w:color="auto"/>
                <w:left w:val="none" w:sz="0" w:space="0" w:color="auto"/>
                <w:bottom w:val="none" w:sz="0" w:space="0" w:color="auto"/>
                <w:right w:val="none" w:sz="0" w:space="0" w:color="auto"/>
              </w:divBdr>
              <w:divsChild>
                <w:div w:id="1672562363">
                  <w:marLeft w:val="0"/>
                  <w:marRight w:val="0"/>
                  <w:marTop w:val="480"/>
                  <w:marBottom w:val="0"/>
                  <w:divBdr>
                    <w:top w:val="none" w:sz="0" w:space="0" w:color="auto"/>
                    <w:left w:val="none" w:sz="0" w:space="0" w:color="auto"/>
                    <w:bottom w:val="none" w:sz="0" w:space="0" w:color="auto"/>
                    <w:right w:val="none" w:sz="0" w:space="0" w:color="auto"/>
                  </w:divBdr>
                  <w:divsChild>
                    <w:div w:id="1403990486">
                      <w:marLeft w:val="0"/>
                      <w:marRight w:val="240"/>
                      <w:marTop w:val="0"/>
                      <w:marBottom w:val="0"/>
                      <w:divBdr>
                        <w:top w:val="none" w:sz="0" w:space="0" w:color="auto"/>
                        <w:left w:val="none" w:sz="0" w:space="0" w:color="auto"/>
                        <w:bottom w:val="none" w:sz="0" w:space="0" w:color="auto"/>
                        <w:right w:val="none" w:sz="0" w:space="0" w:color="auto"/>
                      </w:divBdr>
                      <w:divsChild>
                        <w:div w:id="245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thirst/Pages/Introduction.aspx" TargetMode="External"/><Relationship Id="rId13" Type="http://schemas.openxmlformats.org/officeDocument/2006/relationships/hyperlink" Target="http://www.nhs.uk/conditions/Obesity/Pages/Introduction.aspx" TargetMode="External"/><Relationship Id="rId3" Type="http://schemas.microsoft.com/office/2007/relationships/stylesWithEffects" Target="stylesWithEffects.xml"/><Relationship Id="rId7" Type="http://schemas.openxmlformats.org/officeDocument/2006/relationships/hyperlink" Target="http://www.nhs.uk/conditions/Diabetes-type2/Pages/Introduction.aspx" TargetMode="External"/><Relationship Id="rId12" Type="http://schemas.openxmlformats.org/officeDocument/2006/relationships/hyperlink" Target="http://www.nhs.uk/LiveWell/Fitness/Pages/Fitnes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Diabetes-type1/Pages/Introduction.aspx" TargetMode="External"/><Relationship Id="rId11" Type="http://schemas.openxmlformats.org/officeDocument/2006/relationships/hyperlink" Target="http://www.nhs.uk/Livewell/healthy-eating/Pages/Healthyeating.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hs.uk/conditions/Thrush/Pages/Introductio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7397A8B1</Template>
  <TotalTime>0</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Student1</cp:lastModifiedBy>
  <cp:revision>2</cp:revision>
  <dcterms:created xsi:type="dcterms:W3CDTF">2016-04-22T10:45:00Z</dcterms:created>
  <dcterms:modified xsi:type="dcterms:W3CDTF">2016-04-22T10:45:00Z</dcterms:modified>
</cp:coreProperties>
</file>